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E3" w:rsidRDefault="00D71CE3" w:rsidP="00E3223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1C01C2" wp14:editId="7D7C6988">
            <wp:simplePos x="0" y="0"/>
            <wp:positionH relativeFrom="margin">
              <wp:posOffset>-584835</wp:posOffset>
            </wp:positionH>
            <wp:positionV relativeFrom="margin">
              <wp:posOffset>-368300</wp:posOffset>
            </wp:positionV>
            <wp:extent cx="6438900" cy="885571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CE3" w:rsidRDefault="00D71CE3" w:rsidP="00E32233">
      <w:bookmarkStart w:id="0" w:name="_GoBack"/>
      <w:bookmarkEnd w:id="0"/>
    </w:p>
    <w:p w:rsidR="00E32233" w:rsidRPr="00E32233" w:rsidRDefault="00E32233" w:rsidP="00E32233">
      <w:r w:rsidRPr="00E32233">
        <w:lastRenderedPageBreak/>
        <w:t>-         Федеральным законом от 29.12.2012 №273-Ф3 «Об образовании в Российской Федерации»,</w:t>
      </w:r>
    </w:p>
    <w:p w:rsidR="00E32233" w:rsidRPr="00E32233" w:rsidRDefault="00E32233" w:rsidP="00E32233">
      <w:r w:rsidRPr="00E32233">
        <w:t>-    Трудовым Кодексом РФ;</w:t>
      </w:r>
    </w:p>
    <w:p w:rsidR="00E32233" w:rsidRPr="00E32233" w:rsidRDefault="00E32233" w:rsidP="00E32233">
      <w:r w:rsidRPr="00E32233">
        <w:t>-     Конституцией РФ;</w:t>
      </w:r>
    </w:p>
    <w:p w:rsidR="00E32233" w:rsidRPr="00E32233" w:rsidRDefault="001A3383" w:rsidP="00E32233">
      <w:r>
        <w:t>- Уставом  МБДОУ</w:t>
      </w:r>
      <w:r w:rsidR="00E32233" w:rsidRPr="00E32233">
        <w:t>;</w:t>
      </w:r>
    </w:p>
    <w:p w:rsidR="00E32233" w:rsidRPr="00E32233" w:rsidRDefault="00E32233" w:rsidP="00E32233">
      <w:r w:rsidRPr="00E32233">
        <w:t>- Правилами внутреннего трудово</w:t>
      </w:r>
      <w:r w:rsidR="001A3383">
        <w:t>го распорядка МБДОУ</w:t>
      </w:r>
      <w:r w:rsidRPr="00E32233">
        <w:t>.</w:t>
      </w:r>
    </w:p>
    <w:p w:rsidR="00E32233" w:rsidRPr="00E32233" w:rsidRDefault="00E32233" w:rsidP="00E32233">
      <w:r w:rsidRPr="00E32233">
        <w:t>1.2.        В своей работе Комиссия должна обеспечивать соблюдение прав личности.</w:t>
      </w:r>
    </w:p>
    <w:p w:rsidR="00E32233" w:rsidRPr="001A3383" w:rsidRDefault="00E32233" w:rsidP="001A3383">
      <w:pPr>
        <w:jc w:val="center"/>
        <w:rPr>
          <w:b/>
        </w:rPr>
      </w:pPr>
      <w:r w:rsidRPr="001A3383">
        <w:rPr>
          <w:b/>
        </w:rPr>
        <w:t>2. Порядок избрания Комиссии</w:t>
      </w:r>
    </w:p>
    <w:p w:rsidR="00E32233" w:rsidRPr="00E32233" w:rsidRDefault="00E32233" w:rsidP="00E32233">
      <w:r w:rsidRPr="00E32233">
        <w:t>2.1.      Комиссия состоит из равного числа родителей (законных представителей) воспитанников (3 чел.) и</w:t>
      </w:r>
      <w:r w:rsidR="001A3383">
        <w:t xml:space="preserve"> работников МБДОУ </w:t>
      </w:r>
      <w:r w:rsidRPr="00E32233">
        <w:t>_(3 чел.)</w:t>
      </w:r>
    </w:p>
    <w:p w:rsidR="00E32233" w:rsidRPr="00E32233" w:rsidRDefault="00E32233" w:rsidP="00E32233">
      <w:r w:rsidRPr="00E32233">
        <w:t>2.2.      Избранными в состав Комиссии от работников МБДО</w:t>
      </w:r>
      <w:r w:rsidR="001A3383">
        <w:t xml:space="preserve">У </w:t>
      </w:r>
      <w:r w:rsidRPr="00E32233">
        <w:t xml:space="preserve"> считаются кандидатуры, получившие большинство голосов на общем собрании работников.</w:t>
      </w:r>
    </w:p>
    <w:p w:rsidR="00E32233" w:rsidRPr="00E32233" w:rsidRDefault="00E32233" w:rsidP="00E32233">
      <w:r w:rsidRPr="00E32233">
        <w:t>2.3.      Избранными в состав Комиссии от родительской общественности считаются кандидаты, получившие большинство голосов на общем родительском собрании.</w:t>
      </w:r>
    </w:p>
    <w:p w:rsidR="00E32233" w:rsidRPr="00E32233" w:rsidRDefault="00E32233" w:rsidP="00E32233">
      <w:r w:rsidRPr="00E32233">
        <w:t>2.4.      Комиссия из своего состава избирает председателя и секретаря.</w:t>
      </w:r>
    </w:p>
    <w:p w:rsidR="00E32233" w:rsidRPr="00E32233" w:rsidRDefault="00E32233" w:rsidP="00E32233">
      <w:r w:rsidRPr="00E32233">
        <w:t>2.5.      Утверждение членов комиссии и назначение ее председателя оформляются</w:t>
      </w:r>
      <w:r w:rsidR="001A3383">
        <w:t xml:space="preserve"> приказом по МБДОУ</w:t>
      </w:r>
      <w:proofErr w:type="gramStart"/>
      <w:r w:rsidR="001A3383">
        <w:t xml:space="preserve"> </w:t>
      </w:r>
      <w:r w:rsidRPr="00E32233">
        <w:t>.</w:t>
      </w:r>
      <w:proofErr w:type="gramEnd"/>
    </w:p>
    <w:p w:rsidR="00E32233" w:rsidRPr="00E32233" w:rsidRDefault="00E32233" w:rsidP="00E32233">
      <w:r w:rsidRPr="00E32233">
        <w:t>2.6.      Срок полномочий Комиссии составляет 1 год.</w:t>
      </w:r>
    </w:p>
    <w:p w:rsidR="00E32233" w:rsidRPr="001A3383" w:rsidRDefault="00E32233" w:rsidP="001A3383">
      <w:pPr>
        <w:jc w:val="center"/>
        <w:rPr>
          <w:b/>
        </w:rPr>
      </w:pPr>
      <w:r w:rsidRPr="001A3383">
        <w:rPr>
          <w:b/>
        </w:rPr>
        <w:t>3. Деятельность Комиссии</w:t>
      </w:r>
    </w:p>
    <w:p w:rsidR="00E32233" w:rsidRPr="00E32233" w:rsidRDefault="00E32233" w:rsidP="00E32233">
      <w:r w:rsidRPr="00E32233">
        <w:t>3.1.      Комиссия собирается в случае возникновения конфликтной</w:t>
      </w:r>
      <w:r w:rsidR="001A3383">
        <w:t xml:space="preserve"> ситуации в МБДОУ</w:t>
      </w:r>
      <w:proofErr w:type="gramStart"/>
      <w:r w:rsidR="001A3383">
        <w:t xml:space="preserve"> </w:t>
      </w:r>
      <w:r w:rsidRPr="00E32233">
        <w:t>,</w:t>
      </w:r>
      <w:proofErr w:type="gramEnd"/>
      <w:r w:rsidRPr="00E32233">
        <w:t xml:space="preserve"> если стороны самостоятельно не урегулировали разногласия.</w:t>
      </w:r>
    </w:p>
    <w:p w:rsidR="00E32233" w:rsidRPr="00E32233" w:rsidRDefault="00E32233" w:rsidP="00E32233">
      <w:r w:rsidRPr="00E32233">
        <w:t>3.2.      Заявитель может обратиться в Комиссию в десятидневный срок со дня возникновения конфликтной ситуации и нарушения его прав.</w:t>
      </w:r>
    </w:p>
    <w:p w:rsidR="00E32233" w:rsidRPr="00E32233" w:rsidRDefault="00E32233" w:rsidP="00E32233">
      <w:r w:rsidRPr="00E32233">
        <w:t>3.3.      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E32233" w:rsidRPr="00E32233" w:rsidRDefault="00E32233" w:rsidP="00E32233">
      <w:r w:rsidRPr="00E32233">
        <w:t>3.4.      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E32233" w:rsidRPr="00E32233" w:rsidRDefault="00E32233" w:rsidP="00E32233">
      <w:r w:rsidRPr="00E32233">
        <w:t>3.5.      Работа Комиссии оформляется протоколами, которые подписываются председателем комиссии и секретарем.</w:t>
      </w:r>
    </w:p>
    <w:p w:rsidR="00E32233" w:rsidRPr="00E32233" w:rsidRDefault="00E32233" w:rsidP="00E32233">
      <w:r w:rsidRPr="00E32233">
        <w:t>3.6.      Решения Комиссии принимаются простым большинством голосов при наличии не менее половины членов состава комиссии.</w:t>
      </w:r>
    </w:p>
    <w:p w:rsidR="00E32233" w:rsidRPr="00E32233" w:rsidRDefault="00E32233" w:rsidP="00E32233">
      <w:r w:rsidRPr="00E32233">
        <w:t>3.7.      Рассмотрение заявления должно быть проведено в десятидневный срок со дня подачи заявления.</w:t>
      </w:r>
    </w:p>
    <w:p w:rsidR="00E32233" w:rsidRPr="00E32233" w:rsidRDefault="00E32233" w:rsidP="00E32233">
      <w:r w:rsidRPr="00E32233">
        <w:lastRenderedPageBreak/>
        <w:t>3.8.      По требованию заявителя решение Комиссии может быть выдано ему в письменном виде.</w:t>
      </w:r>
    </w:p>
    <w:p w:rsidR="00E32233" w:rsidRPr="00E32233" w:rsidRDefault="00E32233" w:rsidP="00E32233">
      <w:r w:rsidRPr="00E32233">
        <w:t>3.9.      Решение Комиссии является обязательным для всех участников образовательного</w:t>
      </w:r>
      <w:r w:rsidR="001A3383">
        <w:t xml:space="preserve"> процесса в МБДОУ</w:t>
      </w:r>
      <w:proofErr w:type="gramStart"/>
      <w:r w:rsidR="001A3383">
        <w:t xml:space="preserve"> </w:t>
      </w:r>
      <w:r w:rsidRPr="00E32233">
        <w:t>,</w:t>
      </w:r>
      <w:proofErr w:type="gramEnd"/>
      <w:r w:rsidRPr="00E32233">
        <w:t xml:space="preserve"> и подлежит исполнению в сроки, предусмотренные указанным решением.</w:t>
      </w:r>
    </w:p>
    <w:p w:rsidR="00E32233" w:rsidRPr="00E32233" w:rsidRDefault="00E32233" w:rsidP="00E32233">
      <w:r w:rsidRPr="00E32233">
        <w:t xml:space="preserve">3.10.    Решение Комиссии может быть обжаловано в </w:t>
      </w:r>
      <w:proofErr w:type="gramStart"/>
      <w:r w:rsidRPr="00E32233">
        <w:t>порядке</w:t>
      </w:r>
      <w:proofErr w:type="gramEnd"/>
      <w:r w:rsidRPr="00E32233">
        <w:t xml:space="preserve"> установленном действующим законодательством Российской Федерации.</w:t>
      </w:r>
    </w:p>
    <w:p w:rsidR="00E32233" w:rsidRPr="001A3383" w:rsidRDefault="00E32233" w:rsidP="001A3383">
      <w:pPr>
        <w:jc w:val="center"/>
        <w:rPr>
          <w:b/>
        </w:rPr>
      </w:pPr>
      <w:r w:rsidRPr="001A3383">
        <w:rPr>
          <w:b/>
        </w:rPr>
        <w:t>4. Права и обязанности членов Комиссии</w:t>
      </w:r>
    </w:p>
    <w:p w:rsidR="00E32233" w:rsidRPr="00E32233" w:rsidRDefault="00E32233" w:rsidP="00E32233">
      <w:r w:rsidRPr="00E32233">
        <w:t>4.1.      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E32233" w:rsidRPr="00E32233" w:rsidRDefault="00E32233" w:rsidP="00E32233">
      <w:r w:rsidRPr="00E32233">
        <w:t>4.2.      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E32233" w:rsidRPr="00E32233" w:rsidRDefault="00E32233" w:rsidP="00E32233">
      <w:r w:rsidRPr="00E32233">
        <w:t>4.3.      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воспитанника;</w:t>
      </w:r>
    </w:p>
    <w:p w:rsidR="00E32233" w:rsidRPr="00E32233" w:rsidRDefault="00E32233" w:rsidP="00E32233">
      <w:r w:rsidRPr="00E32233">
        <w:t>4.4.      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E32233" w:rsidRPr="00E32233" w:rsidRDefault="00E32233" w:rsidP="00E32233">
      <w:r w:rsidRPr="00E32233">
        <w:t>4.5.      Рекомендовать изменения в лока</w:t>
      </w:r>
      <w:r w:rsidR="00E953F6">
        <w:t xml:space="preserve">льных актах МБДОУ </w:t>
      </w:r>
      <w:r w:rsidRPr="00E32233">
        <w:t xml:space="preserve">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E32233" w:rsidRPr="00E953F6" w:rsidRDefault="00E32233" w:rsidP="00E953F6">
      <w:pPr>
        <w:jc w:val="center"/>
        <w:rPr>
          <w:b/>
        </w:rPr>
      </w:pPr>
      <w:r w:rsidRPr="00E953F6">
        <w:rPr>
          <w:b/>
        </w:rPr>
        <w:t>5. Делопроизводство Комиссии</w:t>
      </w:r>
    </w:p>
    <w:p w:rsidR="00E32233" w:rsidRPr="00E32233" w:rsidRDefault="00E32233" w:rsidP="00E32233">
      <w:r w:rsidRPr="00E32233">
        <w:t>5.1.      Заседания Комиссии оформляются протоколом, который подписывается председателем и секретарем Комиссии. Протоко</w:t>
      </w:r>
      <w:r w:rsidR="003C77F8">
        <w:t xml:space="preserve">лы хранятся в МБДОУ  </w:t>
      </w:r>
      <w:r w:rsidRPr="00E32233">
        <w:t>в течение пяти лет. Все протоколы регистрируются в журнале регистрации протоколов Комиссии.</w:t>
      </w:r>
    </w:p>
    <w:p w:rsidR="00E32233" w:rsidRPr="00E32233" w:rsidRDefault="00E32233" w:rsidP="00E32233">
      <w:r w:rsidRPr="00E32233">
        <w:t>5.2.      Срок действия данного Положения не ограничен.</w:t>
      </w:r>
    </w:p>
    <w:p w:rsidR="00464405" w:rsidRDefault="00D71CE3"/>
    <w:sectPr w:rsidR="004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8E"/>
    <w:rsid w:val="00043CCF"/>
    <w:rsid w:val="001A3383"/>
    <w:rsid w:val="001B2ED1"/>
    <w:rsid w:val="002F5910"/>
    <w:rsid w:val="003C77F8"/>
    <w:rsid w:val="00523F8E"/>
    <w:rsid w:val="00532B48"/>
    <w:rsid w:val="007F24B7"/>
    <w:rsid w:val="008F626C"/>
    <w:rsid w:val="00B02EAF"/>
    <w:rsid w:val="00D26EBE"/>
    <w:rsid w:val="00D71CE3"/>
    <w:rsid w:val="00E32233"/>
    <w:rsid w:val="00E9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9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14</cp:revision>
  <cp:lastPrinted>2016-07-24T09:59:00Z</cp:lastPrinted>
  <dcterms:created xsi:type="dcterms:W3CDTF">2016-07-17T09:22:00Z</dcterms:created>
  <dcterms:modified xsi:type="dcterms:W3CDTF">2016-07-25T18:12:00Z</dcterms:modified>
</cp:coreProperties>
</file>